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258AB">
      <w:pPr>
        <w:spacing w:before="101" w:line="224" w:lineRule="auto"/>
        <w:ind w:left="7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1"/>
          <w:sz w:val="31"/>
          <w:szCs w:val="31"/>
        </w:rPr>
        <w:t>附件2</w:t>
      </w:r>
    </w:p>
    <w:p w14:paraId="0483A1B7">
      <w:pPr>
        <w:spacing w:before="70" w:line="219" w:lineRule="auto"/>
        <w:ind w:left="3041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6"/>
          <w:sz w:val="45"/>
          <w:szCs w:val="45"/>
        </w:rPr>
        <w:t>宣城市2025年社会科学普及月活动统计表</w:t>
      </w:r>
    </w:p>
    <w:bookmarkEnd w:id="0"/>
    <w:p w14:paraId="2136EBAD">
      <w:pPr>
        <w:spacing w:before="140" w:line="227" w:lineRule="auto"/>
        <w:ind w:left="80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单位：                 联系人：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            </w:t>
      </w:r>
      <w:r>
        <w:rPr>
          <w:rFonts w:ascii="宋体" w:hAnsi="宋体" w:eastAsia="宋体" w:cs="宋体"/>
          <w:sz w:val="31"/>
          <w:szCs w:val="31"/>
        </w:rPr>
        <w:t xml:space="preserve">联系电话：               </w:t>
      </w:r>
      <w:r>
        <w:rPr>
          <w:rFonts w:ascii="宋体" w:hAnsi="宋体" w:eastAsia="宋体" w:cs="宋体"/>
          <w:spacing w:val="-1"/>
          <w:sz w:val="31"/>
          <w:szCs w:val="31"/>
        </w:rPr>
        <w:t>填报日期：</w:t>
      </w:r>
    </w:p>
    <w:p w14:paraId="0B2D6AA1">
      <w:pPr>
        <w:spacing w:line="20" w:lineRule="exact"/>
      </w:pPr>
    </w:p>
    <w:tbl>
      <w:tblPr>
        <w:tblStyle w:val="5"/>
        <w:tblW w:w="1449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2778"/>
        <w:gridCol w:w="2438"/>
        <w:gridCol w:w="1059"/>
        <w:gridCol w:w="2069"/>
        <w:gridCol w:w="1049"/>
        <w:gridCol w:w="2398"/>
        <w:gridCol w:w="1841"/>
      </w:tblGrid>
      <w:tr w14:paraId="12CE8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865" w:type="dxa"/>
            <w:vAlign w:val="top"/>
          </w:tcPr>
          <w:p w14:paraId="5490695A">
            <w:pPr>
              <w:spacing w:line="298" w:lineRule="auto"/>
              <w:rPr>
                <w:rFonts w:ascii="Arial"/>
                <w:sz w:val="21"/>
              </w:rPr>
            </w:pPr>
          </w:p>
          <w:p w14:paraId="26ABAF76">
            <w:pPr>
              <w:pStyle w:val="4"/>
              <w:spacing w:before="87" w:line="221" w:lineRule="auto"/>
              <w:ind w:left="155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序号</w:t>
            </w:r>
          </w:p>
        </w:tc>
        <w:tc>
          <w:tcPr>
            <w:tcW w:w="2778" w:type="dxa"/>
            <w:vAlign w:val="top"/>
          </w:tcPr>
          <w:p w14:paraId="4596F310">
            <w:pPr>
              <w:spacing w:line="297" w:lineRule="auto"/>
              <w:rPr>
                <w:rFonts w:ascii="Arial"/>
                <w:sz w:val="21"/>
              </w:rPr>
            </w:pPr>
          </w:p>
          <w:p w14:paraId="36B117DD">
            <w:pPr>
              <w:pStyle w:val="4"/>
              <w:spacing w:before="88" w:line="220" w:lineRule="auto"/>
              <w:ind w:left="859"/>
              <w:rPr>
                <w:sz w:val="27"/>
                <w:szCs w:val="27"/>
              </w:rPr>
            </w:pPr>
            <w:r>
              <w:rPr>
                <w:spacing w:val="12"/>
                <w:sz w:val="27"/>
                <w:szCs w:val="27"/>
              </w:rPr>
              <w:t>活动项目</w:t>
            </w:r>
          </w:p>
        </w:tc>
        <w:tc>
          <w:tcPr>
            <w:tcW w:w="2438" w:type="dxa"/>
            <w:vAlign w:val="top"/>
          </w:tcPr>
          <w:p w14:paraId="2B346E9E">
            <w:pPr>
              <w:spacing w:line="296" w:lineRule="auto"/>
              <w:rPr>
                <w:rFonts w:ascii="Arial"/>
                <w:sz w:val="21"/>
              </w:rPr>
            </w:pPr>
          </w:p>
          <w:p w14:paraId="09ECC9A3">
            <w:pPr>
              <w:pStyle w:val="4"/>
              <w:spacing w:before="88" w:line="219" w:lineRule="auto"/>
              <w:ind w:left="211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活动主题及内容</w:t>
            </w:r>
          </w:p>
        </w:tc>
        <w:tc>
          <w:tcPr>
            <w:tcW w:w="1059" w:type="dxa"/>
            <w:vAlign w:val="top"/>
          </w:tcPr>
          <w:p w14:paraId="1CC12AE5">
            <w:pPr>
              <w:spacing w:line="300" w:lineRule="auto"/>
              <w:rPr>
                <w:rFonts w:ascii="Arial"/>
                <w:sz w:val="21"/>
              </w:rPr>
            </w:pPr>
          </w:p>
          <w:p w14:paraId="7E656810">
            <w:pPr>
              <w:pStyle w:val="4"/>
              <w:spacing w:before="88" w:line="221" w:lineRule="auto"/>
              <w:ind w:left="234"/>
              <w:rPr>
                <w:sz w:val="27"/>
                <w:szCs w:val="27"/>
              </w:rPr>
            </w:pPr>
            <w:r>
              <w:rPr>
                <w:spacing w:val="13"/>
                <w:sz w:val="27"/>
                <w:szCs w:val="27"/>
              </w:rPr>
              <w:t>时间</w:t>
            </w:r>
          </w:p>
        </w:tc>
        <w:tc>
          <w:tcPr>
            <w:tcW w:w="2069" w:type="dxa"/>
            <w:vAlign w:val="top"/>
          </w:tcPr>
          <w:p w14:paraId="7FC3C9F5">
            <w:pPr>
              <w:spacing w:line="302" w:lineRule="auto"/>
              <w:rPr>
                <w:rFonts w:ascii="Arial"/>
                <w:sz w:val="21"/>
              </w:rPr>
            </w:pPr>
          </w:p>
          <w:p w14:paraId="5B8C8981">
            <w:pPr>
              <w:pStyle w:val="4"/>
              <w:spacing w:before="88" w:line="224" w:lineRule="auto"/>
              <w:ind w:left="725"/>
              <w:rPr>
                <w:sz w:val="27"/>
                <w:szCs w:val="27"/>
              </w:rPr>
            </w:pPr>
            <w:r>
              <w:rPr>
                <w:color w:val="404040"/>
                <w:spacing w:val="12"/>
                <w:sz w:val="27"/>
                <w:szCs w:val="27"/>
              </w:rPr>
              <w:t>地点</w:t>
            </w:r>
          </w:p>
        </w:tc>
        <w:tc>
          <w:tcPr>
            <w:tcW w:w="1049" w:type="dxa"/>
            <w:vAlign w:val="top"/>
          </w:tcPr>
          <w:p w14:paraId="108E6459">
            <w:pPr>
              <w:pStyle w:val="4"/>
              <w:spacing w:before="199" w:line="221" w:lineRule="auto"/>
              <w:ind w:left="245"/>
              <w:rPr>
                <w:sz w:val="27"/>
                <w:szCs w:val="27"/>
              </w:rPr>
            </w:pPr>
            <w:r>
              <w:rPr>
                <w:spacing w:val="11"/>
                <w:sz w:val="27"/>
                <w:szCs w:val="27"/>
              </w:rPr>
              <w:t>参与</w:t>
            </w:r>
          </w:p>
          <w:p w14:paraId="34AA0AD0">
            <w:pPr>
              <w:pStyle w:val="4"/>
              <w:spacing w:before="3" w:line="219" w:lineRule="auto"/>
              <w:ind w:left="245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人数</w:t>
            </w:r>
          </w:p>
        </w:tc>
        <w:tc>
          <w:tcPr>
            <w:tcW w:w="2398" w:type="dxa"/>
            <w:vAlign w:val="top"/>
          </w:tcPr>
          <w:p w14:paraId="7DA106B9">
            <w:pPr>
              <w:spacing w:line="296" w:lineRule="auto"/>
              <w:rPr>
                <w:rFonts w:ascii="Arial"/>
                <w:sz w:val="21"/>
              </w:rPr>
            </w:pPr>
          </w:p>
          <w:p w14:paraId="3CAC5408">
            <w:pPr>
              <w:pStyle w:val="4"/>
              <w:spacing w:before="88" w:line="219" w:lineRule="auto"/>
              <w:ind w:left="627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承办单位</w:t>
            </w:r>
          </w:p>
        </w:tc>
        <w:tc>
          <w:tcPr>
            <w:tcW w:w="1841" w:type="dxa"/>
            <w:vAlign w:val="top"/>
          </w:tcPr>
          <w:p w14:paraId="39F4C7BE">
            <w:pPr>
              <w:spacing w:line="300" w:lineRule="auto"/>
              <w:rPr>
                <w:rFonts w:ascii="Arial"/>
                <w:sz w:val="21"/>
              </w:rPr>
            </w:pPr>
          </w:p>
          <w:p w14:paraId="37BDEFA8">
            <w:pPr>
              <w:pStyle w:val="4"/>
              <w:spacing w:before="88" w:line="221" w:lineRule="auto"/>
              <w:ind w:left="148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联系人/电话</w:t>
            </w:r>
          </w:p>
        </w:tc>
      </w:tr>
      <w:tr w14:paraId="4955E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5" w:type="dxa"/>
            <w:vAlign w:val="top"/>
          </w:tcPr>
          <w:p w14:paraId="2F0BEA41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032FA368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2C1EDE8F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3EE1B3CE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2ABB7DA2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691AAA0C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2F34B669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018AD678">
            <w:pPr>
              <w:rPr>
                <w:rFonts w:ascii="Arial"/>
                <w:sz w:val="21"/>
              </w:rPr>
            </w:pPr>
          </w:p>
        </w:tc>
      </w:tr>
      <w:tr w14:paraId="774F7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5" w:type="dxa"/>
            <w:vAlign w:val="top"/>
          </w:tcPr>
          <w:p w14:paraId="314055BA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573E03AF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19663C50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4D74F97F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0D9DB8A8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13EDA34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15596A1F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5698DBD0">
            <w:pPr>
              <w:rPr>
                <w:rFonts w:ascii="Arial"/>
                <w:sz w:val="21"/>
              </w:rPr>
            </w:pPr>
          </w:p>
        </w:tc>
      </w:tr>
      <w:tr w14:paraId="2CDD7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5" w:type="dxa"/>
            <w:vAlign w:val="top"/>
          </w:tcPr>
          <w:p w14:paraId="460746CB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03B3CCD5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16963132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2F58F5A0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58533D97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5AB85951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512D266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752A485A">
            <w:pPr>
              <w:rPr>
                <w:rFonts w:ascii="Arial"/>
                <w:sz w:val="21"/>
              </w:rPr>
            </w:pPr>
          </w:p>
        </w:tc>
      </w:tr>
      <w:tr w14:paraId="15DEA9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5" w:type="dxa"/>
            <w:vAlign w:val="top"/>
          </w:tcPr>
          <w:p w14:paraId="38C9BB8A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5D792F5B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0EFAE24D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65E4A8FC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16BD3427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0632E37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32004352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2236E69A">
            <w:pPr>
              <w:rPr>
                <w:rFonts w:ascii="Arial"/>
                <w:sz w:val="21"/>
              </w:rPr>
            </w:pPr>
          </w:p>
        </w:tc>
      </w:tr>
      <w:tr w14:paraId="5AF27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65" w:type="dxa"/>
            <w:vAlign w:val="top"/>
          </w:tcPr>
          <w:p w14:paraId="6224211E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5FF63F54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4AC75E99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53BCBF33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236B9804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2978DE66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6B822B95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78FFAF31">
            <w:pPr>
              <w:rPr>
                <w:rFonts w:ascii="Arial"/>
                <w:sz w:val="21"/>
              </w:rPr>
            </w:pPr>
          </w:p>
        </w:tc>
      </w:tr>
      <w:tr w14:paraId="296BE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5" w:type="dxa"/>
            <w:vAlign w:val="top"/>
          </w:tcPr>
          <w:p w14:paraId="7FAD5CEB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39627995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0B1488D8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01FAD1D5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2E655B2E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2E57185E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1DBC085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2EE30856">
            <w:pPr>
              <w:rPr>
                <w:rFonts w:ascii="Arial"/>
                <w:sz w:val="21"/>
              </w:rPr>
            </w:pPr>
          </w:p>
        </w:tc>
      </w:tr>
      <w:tr w14:paraId="4F7A2C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65" w:type="dxa"/>
            <w:vAlign w:val="top"/>
          </w:tcPr>
          <w:p w14:paraId="62F4AED9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5C15F9EB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1558DE71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601A07EE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1050BA22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0CDBC57D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68660F30">
            <w:pPr>
              <w:rPr>
                <w:rFonts w:ascii="Arial"/>
                <w:sz w:val="21"/>
              </w:rPr>
            </w:pPr>
          </w:p>
        </w:tc>
        <w:tc>
          <w:tcPr>
            <w:tcW w:w="1841" w:type="dxa"/>
            <w:vAlign w:val="top"/>
          </w:tcPr>
          <w:p w14:paraId="77EF7AFF">
            <w:pPr>
              <w:rPr>
                <w:rFonts w:ascii="Arial"/>
                <w:sz w:val="21"/>
              </w:rPr>
            </w:pPr>
          </w:p>
        </w:tc>
      </w:tr>
      <w:tr w14:paraId="75D03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65" w:type="dxa"/>
            <w:vAlign w:val="top"/>
          </w:tcPr>
          <w:p w14:paraId="7A78056C">
            <w:pPr>
              <w:rPr>
                <w:rFonts w:ascii="Arial"/>
                <w:sz w:val="21"/>
              </w:rPr>
            </w:pPr>
          </w:p>
        </w:tc>
        <w:tc>
          <w:tcPr>
            <w:tcW w:w="2778" w:type="dxa"/>
            <w:vAlign w:val="top"/>
          </w:tcPr>
          <w:p w14:paraId="2C1647E0"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vAlign w:val="top"/>
          </w:tcPr>
          <w:p w14:paraId="1E9A81F4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1A563294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14633774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799F8CA6">
            <w:pPr>
              <w:pStyle w:val="4"/>
              <w:spacing w:before="205" w:line="221" w:lineRule="auto"/>
              <w:ind w:left="299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合计</w:t>
            </w:r>
          </w:p>
        </w:tc>
        <w:tc>
          <w:tcPr>
            <w:tcW w:w="4239" w:type="dxa"/>
            <w:gridSpan w:val="2"/>
            <w:vAlign w:val="top"/>
          </w:tcPr>
          <w:p w14:paraId="792A132F">
            <w:pPr>
              <w:pStyle w:val="4"/>
              <w:spacing w:before="14" w:line="217" w:lineRule="auto"/>
              <w:ind w:right="696"/>
              <w:rPr>
                <w:b/>
                <w:bCs/>
                <w:spacing w:val="-3"/>
                <w:sz w:val="27"/>
                <w:szCs w:val="27"/>
              </w:rPr>
            </w:pPr>
            <w:r>
              <w:rPr>
                <w:b/>
                <w:bCs/>
                <w:spacing w:val="-3"/>
                <w:sz w:val="27"/>
                <w:szCs w:val="27"/>
              </w:rPr>
              <w:t>共组织活动</w:t>
            </w:r>
            <w:r>
              <w:rPr>
                <w:rFonts w:hint="eastAsia"/>
                <w:b/>
                <w:bCs/>
                <w:spacing w:val="-3"/>
                <w:sz w:val="27"/>
                <w:szCs w:val="27"/>
                <w:u w:val="single"/>
                <w:lang w:val="en-US" w:eastAsia="zh-CN"/>
              </w:rPr>
              <w:t xml:space="preserve">   </w:t>
            </w:r>
            <w:r>
              <w:rPr>
                <w:b/>
                <w:bCs/>
                <w:spacing w:val="-3"/>
                <w:sz w:val="27"/>
                <w:szCs w:val="27"/>
              </w:rPr>
              <w:t>场，受众</w:t>
            </w:r>
            <w:r>
              <w:rPr>
                <w:rFonts w:hint="eastAsia"/>
                <w:b/>
                <w:bCs/>
                <w:spacing w:val="-3"/>
                <w:sz w:val="27"/>
                <w:szCs w:val="27"/>
                <w:u w:val="single"/>
                <w:lang w:val="en-US" w:eastAsia="zh-CN"/>
              </w:rPr>
              <w:t xml:space="preserve">   </w:t>
            </w:r>
            <w:r>
              <w:rPr>
                <w:b/>
                <w:bCs/>
                <w:spacing w:val="-3"/>
                <w:sz w:val="27"/>
                <w:szCs w:val="27"/>
              </w:rPr>
              <w:t>人</w:t>
            </w:r>
          </w:p>
        </w:tc>
      </w:tr>
      <w:tr w14:paraId="02A0F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865" w:type="dxa"/>
            <w:textDirection w:val="tbRlV"/>
            <w:vAlign w:val="top"/>
          </w:tcPr>
          <w:p w14:paraId="300E3453">
            <w:pPr>
              <w:pStyle w:val="4"/>
              <w:spacing w:before="312" w:line="201" w:lineRule="auto"/>
              <w:ind w:left="305"/>
              <w:rPr>
                <w:sz w:val="27"/>
                <w:szCs w:val="27"/>
              </w:rPr>
            </w:pPr>
            <w:r>
              <w:rPr>
                <w:spacing w:val="12"/>
                <w:sz w:val="27"/>
                <w:szCs w:val="27"/>
              </w:rPr>
              <w:t>备注</w:t>
            </w:r>
          </w:p>
        </w:tc>
        <w:tc>
          <w:tcPr>
            <w:tcW w:w="13632" w:type="dxa"/>
            <w:gridSpan w:val="7"/>
            <w:vAlign w:val="top"/>
          </w:tcPr>
          <w:p w14:paraId="5B86548C">
            <w:pPr>
              <w:pStyle w:val="4"/>
              <w:spacing w:before="16" w:line="202" w:lineRule="auto"/>
              <w:ind w:left="200" w:firstLine="509"/>
              <w:rPr>
                <w:sz w:val="27"/>
                <w:szCs w:val="27"/>
              </w:rPr>
            </w:pPr>
            <w:r>
              <w:rPr>
                <w:spacing w:val="-17"/>
                <w:sz w:val="27"/>
                <w:szCs w:val="27"/>
              </w:rPr>
              <w:t>1.活动</w:t>
            </w:r>
            <w:r>
              <w:rPr>
                <w:spacing w:val="-16"/>
                <w:sz w:val="27"/>
                <w:szCs w:val="27"/>
              </w:rPr>
              <w:t>项目包括主题讲座、咨询服务、专题研讨、讲</w:t>
            </w:r>
            <w:r>
              <w:rPr>
                <w:spacing w:val="-17"/>
                <w:sz w:val="27"/>
                <w:szCs w:val="27"/>
              </w:rPr>
              <w:t>坛论坛、志愿服务、展览展演、知识竞赛、发放社科普及读物</w:t>
            </w:r>
            <w:r>
              <w:rPr>
                <w:spacing w:val="-13"/>
                <w:sz w:val="27"/>
                <w:szCs w:val="27"/>
              </w:rPr>
              <w:t>等</w:t>
            </w:r>
            <w:r>
              <w:rPr>
                <w:sz w:val="27"/>
                <w:szCs w:val="27"/>
              </w:rPr>
              <w:t>活动。如开展线上社科普及活动，请提供活动网址或链接信息。</w:t>
            </w:r>
          </w:p>
          <w:p w14:paraId="0B3DC0E6">
            <w:pPr>
              <w:pStyle w:val="4"/>
              <w:spacing w:line="193" w:lineRule="auto"/>
              <w:ind w:left="200" w:firstLine="509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2.请各县(市、区)委宣传部，泾县、绩溪县社科联汇总本单位和所属社科普</w:t>
            </w:r>
            <w:r>
              <w:rPr>
                <w:spacing w:val="-12"/>
                <w:sz w:val="27"/>
                <w:szCs w:val="27"/>
              </w:rPr>
              <w:t>及基地活动计划，市直有关单位和市属</w:t>
            </w:r>
            <w:r>
              <w:rPr>
                <w:sz w:val="27"/>
                <w:szCs w:val="27"/>
              </w:rPr>
              <w:t>社科类社会组织制定本单位活动计划，于2025年8月28日(星期四)</w:t>
            </w:r>
            <w:r>
              <w:rPr>
                <w:spacing w:val="-1"/>
                <w:sz w:val="27"/>
                <w:szCs w:val="27"/>
              </w:rPr>
              <w:t>前将此表发至邮箱。</w:t>
            </w:r>
          </w:p>
        </w:tc>
      </w:tr>
    </w:tbl>
    <w:p w14:paraId="0A10E6E7">
      <w:pPr>
        <w:rPr>
          <w:rFonts w:ascii="Arial"/>
          <w:sz w:val="21"/>
        </w:rPr>
      </w:pPr>
    </w:p>
    <w:p w14:paraId="3A15C74D"/>
    <w:p w14:paraId="70589D53"/>
    <w:sectPr>
      <w:footerReference r:id="rId5" w:type="default"/>
      <w:pgSz w:w="16830" w:h="11900"/>
      <w:pgMar w:top="1011" w:right="1247" w:bottom="1696" w:left="1074" w:header="0" w:footer="12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216B9">
    <w:pPr>
      <w:spacing w:line="233" w:lineRule="auto"/>
      <w:ind w:left="78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92D79"/>
    <w:rsid w:val="2B6371BC"/>
    <w:rsid w:val="2D69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